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FC" w:rsidRPr="003916FC" w:rsidRDefault="003916FC" w:rsidP="003916F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3916FC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Braised mustard pork and vegetables </w:t>
      </w:r>
    </w:p>
    <w:p w:rsidR="003916FC" w:rsidRPr="003916FC" w:rsidRDefault="003916FC" w:rsidP="003916FC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916FC">
        <w:rPr>
          <w:rFonts w:eastAsia="Times New Roman" w:cstheme="minorHAnsi"/>
          <w:sz w:val="28"/>
          <w:szCs w:val="28"/>
          <w:lang w:eastAsia="en-GB"/>
        </w:rPr>
        <w:t xml:space="preserve">Serves 4 </w:t>
      </w:r>
    </w:p>
    <w:p w:rsidR="003916FC" w:rsidRPr="003916FC" w:rsidRDefault="003916FC" w:rsidP="003916F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3916FC" w:rsidRPr="003916FC" w:rsidRDefault="003916FC" w:rsidP="003916F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3916FC" w:rsidRPr="003916FC" w:rsidRDefault="003916FC" w:rsidP="003916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916FC">
        <w:rPr>
          <w:rFonts w:eastAsia="Times New Roman" w:cstheme="minorHAnsi"/>
          <w:sz w:val="24"/>
          <w:szCs w:val="24"/>
          <w:lang w:eastAsia="en-GB"/>
        </w:rPr>
        <w:t xml:space="preserve">300g Savoy cabbage, cut into wedges </w:t>
      </w:r>
    </w:p>
    <w:p w:rsidR="003916FC" w:rsidRPr="003916FC" w:rsidRDefault="003916FC" w:rsidP="003916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916FC">
        <w:rPr>
          <w:rFonts w:eastAsia="Times New Roman" w:cstheme="minorHAnsi"/>
          <w:sz w:val="24"/>
          <w:szCs w:val="24"/>
          <w:lang w:eastAsia="en-GB"/>
        </w:rPr>
        <w:t xml:space="preserve">8 baby leeks, trimmed </w:t>
      </w:r>
    </w:p>
    <w:p w:rsidR="003916FC" w:rsidRPr="003916FC" w:rsidRDefault="003916FC" w:rsidP="003916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916FC">
        <w:rPr>
          <w:rFonts w:eastAsia="Times New Roman" w:cstheme="minorHAnsi"/>
          <w:sz w:val="24"/>
          <w:szCs w:val="24"/>
          <w:lang w:eastAsia="en-GB"/>
        </w:rPr>
        <w:t xml:space="preserve">1 bulb fennel, cut into wedges </w:t>
      </w:r>
    </w:p>
    <w:p w:rsidR="003916FC" w:rsidRPr="003916FC" w:rsidRDefault="003916FC" w:rsidP="003916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916FC">
        <w:rPr>
          <w:rFonts w:eastAsia="Times New Roman" w:cstheme="minorHAnsi"/>
          <w:sz w:val="24"/>
          <w:szCs w:val="24"/>
          <w:lang w:eastAsia="en-GB"/>
        </w:rPr>
        <w:t xml:space="preserve">half tsp sage or thyme </w:t>
      </w:r>
    </w:p>
    <w:p w:rsidR="003916FC" w:rsidRPr="003916FC" w:rsidRDefault="003916FC" w:rsidP="003916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916FC">
        <w:rPr>
          <w:rFonts w:eastAsia="Times New Roman" w:cstheme="minorHAnsi"/>
          <w:sz w:val="24"/>
          <w:szCs w:val="24"/>
          <w:lang w:eastAsia="en-GB"/>
        </w:rPr>
        <w:t xml:space="preserve">good pinch pepper </w:t>
      </w:r>
    </w:p>
    <w:p w:rsidR="003916FC" w:rsidRPr="003916FC" w:rsidRDefault="003916FC" w:rsidP="003916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916FC">
        <w:rPr>
          <w:rFonts w:eastAsia="Times New Roman" w:cstheme="minorHAnsi"/>
          <w:sz w:val="24"/>
          <w:szCs w:val="24"/>
          <w:lang w:eastAsia="en-GB"/>
        </w:rPr>
        <w:t xml:space="preserve">1 vegetable stock cube, dissolved in 400ml boiling water </w:t>
      </w:r>
    </w:p>
    <w:p w:rsidR="003916FC" w:rsidRPr="003916FC" w:rsidRDefault="003916FC" w:rsidP="003916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916FC">
        <w:rPr>
          <w:rFonts w:eastAsia="Times New Roman" w:cstheme="minorHAnsi"/>
          <w:sz w:val="24"/>
          <w:szCs w:val="24"/>
          <w:lang w:eastAsia="en-GB"/>
        </w:rPr>
        <w:t xml:space="preserve">1 tsp rapeseed oil </w:t>
      </w:r>
    </w:p>
    <w:p w:rsidR="003916FC" w:rsidRPr="003916FC" w:rsidRDefault="003916FC" w:rsidP="003916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916FC">
        <w:rPr>
          <w:rFonts w:eastAsia="Times New Roman" w:cstheme="minorHAnsi"/>
          <w:sz w:val="24"/>
          <w:szCs w:val="24"/>
          <w:lang w:eastAsia="en-GB"/>
        </w:rPr>
        <w:t xml:space="preserve">4 lean pork steaks (300g) </w:t>
      </w:r>
    </w:p>
    <w:p w:rsidR="003916FC" w:rsidRPr="003916FC" w:rsidRDefault="003916FC" w:rsidP="003916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916FC">
        <w:rPr>
          <w:rFonts w:eastAsia="Times New Roman" w:cstheme="minorHAnsi"/>
          <w:sz w:val="24"/>
          <w:szCs w:val="24"/>
          <w:lang w:eastAsia="en-GB"/>
        </w:rPr>
        <w:t xml:space="preserve">3 tsp Dijon mustard </w:t>
      </w:r>
    </w:p>
    <w:p w:rsidR="003916FC" w:rsidRPr="003916FC" w:rsidRDefault="003916FC" w:rsidP="003916F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3916FC" w:rsidRPr="003916FC" w:rsidRDefault="003916FC" w:rsidP="003916F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3916FC" w:rsidRPr="003916FC" w:rsidRDefault="003916FC" w:rsidP="00391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916FC">
        <w:rPr>
          <w:rFonts w:eastAsia="Times New Roman" w:cstheme="minorHAnsi"/>
          <w:sz w:val="24"/>
          <w:szCs w:val="24"/>
          <w:lang w:eastAsia="en-GB"/>
        </w:rPr>
        <w:t>Preheat the oven to 170°C/ gas 3. Arrange the vegetables in an ovenproof dish, sprinkle with the sage or thyme and pepper, and pour over the stock.</w:t>
      </w:r>
    </w:p>
    <w:p w:rsidR="003916FC" w:rsidRPr="003916FC" w:rsidRDefault="003916FC" w:rsidP="00391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916FC">
        <w:rPr>
          <w:rFonts w:eastAsia="Times New Roman" w:cstheme="minorHAnsi"/>
          <w:sz w:val="24"/>
          <w:szCs w:val="24"/>
          <w:lang w:eastAsia="en-GB"/>
        </w:rPr>
        <w:t>Add the oil to a hot pan. Add the pork steams and cook for 11⁄2 minutes on each side until browned.</w:t>
      </w:r>
    </w:p>
    <w:p w:rsidR="003916FC" w:rsidRPr="003916FC" w:rsidRDefault="003916FC" w:rsidP="00391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916FC">
        <w:rPr>
          <w:rFonts w:eastAsia="Times New Roman" w:cstheme="minorHAnsi"/>
          <w:sz w:val="24"/>
          <w:szCs w:val="24"/>
          <w:lang w:eastAsia="en-GB"/>
        </w:rPr>
        <w:t>Place the pork on top of the vegetables and smear with the mustard.</w:t>
      </w:r>
    </w:p>
    <w:p w:rsidR="003916FC" w:rsidRPr="003916FC" w:rsidRDefault="003916FC" w:rsidP="00391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916FC">
        <w:rPr>
          <w:rFonts w:eastAsia="Times New Roman" w:cstheme="minorHAnsi"/>
          <w:sz w:val="24"/>
          <w:szCs w:val="24"/>
          <w:lang w:eastAsia="en-GB"/>
        </w:rPr>
        <w:t>Cover the dish tightly with foil and bake for 11⁄4–11⁄2 hours. Check after 1 hour and if the liquid has evaporated, add a little hot water.</w:t>
      </w:r>
    </w:p>
    <w:p w:rsidR="00677C4A" w:rsidRDefault="00677C4A"/>
    <w:sectPr w:rsidR="00677C4A" w:rsidSect="0067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4EC6"/>
    <w:multiLevelType w:val="hybridMultilevel"/>
    <w:tmpl w:val="7E1C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D3CAB"/>
    <w:multiLevelType w:val="multilevel"/>
    <w:tmpl w:val="7252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6FC"/>
    <w:rsid w:val="003916FC"/>
    <w:rsid w:val="006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4A"/>
  </w:style>
  <w:style w:type="paragraph" w:styleId="Heading1">
    <w:name w:val="heading 1"/>
    <w:basedOn w:val="Normal"/>
    <w:link w:val="Heading1Char"/>
    <w:uiPriority w:val="9"/>
    <w:qFormat/>
    <w:rsid w:val="00391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6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916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3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1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0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21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7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5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73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3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7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0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3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6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28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8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25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61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90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8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2018-04-07T12:26:00Z</dcterms:created>
  <dcterms:modified xsi:type="dcterms:W3CDTF">2018-04-07T12:28:00Z</dcterms:modified>
</cp:coreProperties>
</file>